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5A" w:rsidRDefault="00692035" w:rsidP="00DF055A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bookmarkStart w:id="0" w:name="_GoBack"/>
      <w:bookmarkEnd w:id="0"/>
      <w:r w:rsidRPr="00692035">
        <w:rPr>
          <w:rFonts w:ascii="Times New Roman"/>
          <w:b/>
          <w:sz w:val="24"/>
          <w:szCs w:val="24"/>
        </w:rPr>
        <w:t>Educational Technology: Curriculum and Pedagogy</w:t>
      </w:r>
    </w:p>
    <w:p w:rsidR="00692035" w:rsidRPr="00DF055A" w:rsidRDefault="00692035" w:rsidP="00DF055A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:rsidR="00E76CD2" w:rsidRPr="00DF055A" w:rsidRDefault="00E76CD2" w:rsidP="00DF055A">
      <w:pPr>
        <w:tabs>
          <w:tab w:val="left" w:pos="1152"/>
        </w:tabs>
        <w:spacing w:after="0" w:line="240" w:lineRule="auto"/>
        <w:rPr>
          <w:rFonts w:ascii="Times New Roman"/>
          <w:b/>
          <w:sz w:val="24"/>
          <w:szCs w:val="24"/>
        </w:rPr>
      </w:pPr>
      <w:r w:rsidRPr="00DF055A">
        <w:rPr>
          <w:rFonts w:ascii="Times New Roman"/>
          <w:b/>
          <w:sz w:val="24"/>
          <w:szCs w:val="24"/>
        </w:rPr>
        <w:t>Members: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Dr Sun Daner (Group Leader)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Dr Zhang Qiaoping (Group Co-Leader)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 xml:space="preserve">Dr Cheng Kwok Shing Gary 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Dr Lai Yiu Chi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 xml:space="preserve">Dr Lo Chung Kwan 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Dr Song Yanjie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Dr Wan Zhihong (Department of Curriculum and Instruction, EdUHK)</w:t>
      </w:r>
    </w:p>
    <w:p w:rsidR="00672EF0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Dr Yeung Chi Ho (Department of Science and Environmental Studies, EdUHK)</w:t>
      </w:r>
    </w:p>
    <w:p w:rsidR="00692035" w:rsidRPr="00DF055A" w:rsidRDefault="00692035" w:rsidP="00692035">
      <w:pPr>
        <w:tabs>
          <w:tab w:val="left" w:pos="1152"/>
        </w:tabs>
        <w:spacing w:after="0" w:line="240" w:lineRule="auto"/>
        <w:rPr>
          <w:rFonts w:ascii="Times New Roman"/>
          <w:sz w:val="24"/>
          <w:szCs w:val="24"/>
        </w:rPr>
      </w:pPr>
    </w:p>
    <w:p w:rsidR="00E76CD2" w:rsidRPr="00DF055A" w:rsidRDefault="00E76CD2" w:rsidP="00DF055A">
      <w:pPr>
        <w:tabs>
          <w:tab w:val="left" w:pos="1152"/>
        </w:tabs>
        <w:spacing w:after="0" w:line="240" w:lineRule="auto"/>
        <w:rPr>
          <w:rFonts w:ascii="Times New Roman"/>
          <w:b/>
          <w:sz w:val="24"/>
          <w:szCs w:val="24"/>
        </w:rPr>
      </w:pPr>
      <w:r w:rsidRPr="00DF055A">
        <w:rPr>
          <w:rFonts w:ascii="Times New Roman"/>
          <w:b/>
          <w:sz w:val="24"/>
          <w:szCs w:val="24"/>
        </w:rPr>
        <w:t>Aim:</w:t>
      </w:r>
    </w:p>
    <w:p w:rsidR="00692035" w:rsidRPr="00692035" w:rsidRDefault="00692035" w:rsidP="00692035">
      <w:pPr>
        <w:tabs>
          <w:tab w:val="left" w:pos="1152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 xml:space="preserve">The research group aims to: </w:t>
      </w:r>
    </w:p>
    <w:p w:rsidR="00692035" w:rsidRPr="00692035" w:rsidRDefault="00692035" w:rsidP="00692035">
      <w:pPr>
        <w:pStyle w:val="a7"/>
        <w:numPr>
          <w:ilvl w:val="0"/>
          <w:numId w:val="7"/>
        </w:numPr>
        <w:tabs>
          <w:tab w:val="left" w:pos="1152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Share the new progress on the research of educational technology on perspectives of curriculum design and pedagogy development among team members.</w:t>
      </w:r>
    </w:p>
    <w:p w:rsidR="00E76CD2" w:rsidRPr="00692035" w:rsidRDefault="00692035" w:rsidP="00692035">
      <w:pPr>
        <w:pStyle w:val="a7"/>
        <w:numPr>
          <w:ilvl w:val="0"/>
          <w:numId w:val="7"/>
        </w:numPr>
        <w:tabs>
          <w:tab w:val="left" w:pos="1152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>Conduct sharing sessions for cutting-edge research of educational technology in different subjects from perspectives of curriculum design and pedagogy development.</w:t>
      </w:r>
    </w:p>
    <w:p w:rsidR="00692035" w:rsidRPr="00DF055A" w:rsidRDefault="00692035" w:rsidP="00692035">
      <w:pPr>
        <w:tabs>
          <w:tab w:val="left" w:pos="1152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E76CD2" w:rsidRPr="00DF055A" w:rsidRDefault="004E3320" w:rsidP="00DF055A">
      <w:pPr>
        <w:tabs>
          <w:tab w:val="left" w:pos="1152"/>
        </w:tabs>
        <w:spacing w:after="0" w:line="240" w:lineRule="auto"/>
        <w:rPr>
          <w:rFonts w:ascii="Times New Roman"/>
          <w:b/>
          <w:sz w:val="24"/>
          <w:szCs w:val="24"/>
        </w:rPr>
      </w:pPr>
      <w:r w:rsidRPr="00DF055A">
        <w:rPr>
          <w:rFonts w:ascii="Times New Roman"/>
          <w:b/>
          <w:sz w:val="24"/>
          <w:szCs w:val="24"/>
        </w:rPr>
        <w:t>Themes</w:t>
      </w:r>
      <w:r w:rsidR="00E76CD2" w:rsidRPr="00DF055A">
        <w:rPr>
          <w:rFonts w:ascii="Times New Roman"/>
          <w:b/>
          <w:sz w:val="24"/>
          <w:szCs w:val="24"/>
        </w:rPr>
        <w:t>:</w:t>
      </w:r>
    </w:p>
    <w:p w:rsidR="00E76CD2" w:rsidRDefault="00692035" w:rsidP="00DF055A">
      <w:pPr>
        <w:autoSpaceDE w:val="0"/>
        <w:autoSpaceDN w:val="0"/>
        <w:spacing w:after="0" w:line="240" w:lineRule="auto"/>
        <w:jc w:val="both"/>
        <w:rPr>
          <w:rFonts w:ascii="Times New Roman"/>
          <w:sz w:val="24"/>
          <w:szCs w:val="24"/>
        </w:rPr>
      </w:pPr>
      <w:r w:rsidRPr="00692035">
        <w:rPr>
          <w:rFonts w:ascii="Times New Roman"/>
          <w:sz w:val="24"/>
          <w:szCs w:val="24"/>
        </w:rPr>
        <w:t xml:space="preserve">The themes include research methodology of educational technology, technology supported curriculum design and development, pedagogy design and implementation in different subjects (i.e. science, </w:t>
      </w:r>
      <w:proofErr w:type="spellStart"/>
      <w:r w:rsidRPr="00692035">
        <w:rPr>
          <w:rFonts w:ascii="Times New Roman"/>
          <w:sz w:val="24"/>
          <w:szCs w:val="24"/>
        </w:rPr>
        <w:t>maths</w:t>
      </w:r>
      <w:proofErr w:type="spellEnd"/>
      <w:r w:rsidRPr="00692035">
        <w:rPr>
          <w:rFonts w:ascii="Times New Roman"/>
          <w:sz w:val="24"/>
          <w:szCs w:val="24"/>
        </w:rPr>
        <w:t>, language, ICT)/interdisciplinary subjects (i.e. STEM) supported by technology.</w:t>
      </w:r>
    </w:p>
    <w:p w:rsidR="00692035" w:rsidRPr="00DF055A" w:rsidRDefault="00692035" w:rsidP="00DF055A">
      <w:pPr>
        <w:autoSpaceDE w:val="0"/>
        <w:autoSpaceDN w:val="0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E76CD2" w:rsidRPr="00DF055A" w:rsidRDefault="00E76CD2" w:rsidP="00DF055A">
      <w:pPr>
        <w:autoSpaceDE w:val="0"/>
        <w:autoSpaceDN w:val="0"/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DF055A">
        <w:rPr>
          <w:rFonts w:ascii="Times New Roman"/>
          <w:b/>
          <w:sz w:val="24"/>
          <w:szCs w:val="24"/>
        </w:rPr>
        <w:t>Activity Plan:</w:t>
      </w:r>
    </w:p>
    <w:p w:rsidR="00692035" w:rsidRPr="00692035" w:rsidRDefault="00692035" w:rsidP="00692035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????"/>
          <w:sz w:val="24"/>
          <w:szCs w:val="24"/>
          <w:lang w:eastAsia="zh-TW"/>
        </w:rPr>
      </w:pPr>
      <w:r w:rsidRPr="00692035">
        <w:rPr>
          <w:rFonts w:ascii="Times New Roman" w:eastAsia="Times New Roman" w:hAnsi="Times New Roman" w:cs="????"/>
          <w:sz w:val="24"/>
          <w:szCs w:val="24"/>
          <w:lang w:eastAsia="zh-TW"/>
        </w:rPr>
        <w:t>Two sharing sessions will be conducted for sharing research of educational technology in different subjects from perspectives of curriculum design and pedagogy development. The proposed speaker will be:</w:t>
      </w:r>
    </w:p>
    <w:p w:rsidR="00692035" w:rsidRPr="00692035" w:rsidRDefault="00692035" w:rsidP="00692035">
      <w:pPr>
        <w:pStyle w:val="a7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????"/>
          <w:sz w:val="24"/>
          <w:szCs w:val="24"/>
          <w:lang w:eastAsia="zh-TW"/>
        </w:rPr>
      </w:pPr>
      <w:r w:rsidRPr="00692035">
        <w:rPr>
          <w:rFonts w:ascii="Times New Roman" w:eastAsia="Times New Roman" w:hAnsi="Times New Roman" w:cs="????"/>
          <w:sz w:val="24"/>
          <w:szCs w:val="24"/>
          <w:lang w:eastAsia="zh-TW"/>
        </w:rPr>
        <w:t xml:space="preserve">Prof Mike Sharples, who is expert at innovative pedagogy and mobile learning at Open University, UK.  URL: </w:t>
      </w:r>
      <w:hyperlink r:id="rId7" w:history="1">
        <w:r w:rsidRPr="006C05C0">
          <w:rPr>
            <w:rStyle w:val="a8"/>
            <w:rFonts w:ascii="Times New Roman" w:eastAsia="Times New Roman" w:hAnsi="Times New Roman" w:cs="????"/>
            <w:sz w:val="24"/>
            <w:szCs w:val="24"/>
            <w:lang w:eastAsia="zh-TW"/>
          </w:rPr>
          <w:t>https://iet.open.ac.uk/people/mike.sharples</w:t>
        </w:r>
      </w:hyperlink>
      <w:r>
        <w:rPr>
          <w:rFonts w:ascii="Times New Roman" w:eastAsia="Times New Roman" w:hAnsi="Times New Roman" w:cs="????"/>
          <w:sz w:val="24"/>
          <w:szCs w:val="24"/>
          <w:lang w:eastAsia="zh-TW"/>
        </w:rPr>
        <w:t xml:space="preserve"> </w:t>
      </w:r>
    </w:p>
    <w:p w:rsidR="00692035" w:rsidRPr="00692035" w:rsidRDefault="00692035" w:rsidP="00692035">
      <w:pPr>
        <w:pStyle w:val="a7"/>
        <w:numPr>
          <w:ilvl w:val="0"/>
          <w:numId w:val="9"/>
        </w:numPr>
        <w:spacing w:after="0" w:line="240" w:lineRule="auto"/>
        <w:ind w:left="993" w:hanging="284"/>
        <w:rPr>
          <w:rFonts w:ascii="Times New Roman" w:eastAsia="Times New Roman" w:hAnsi="Times New Roman" w:cs="????"/>
          <w:sz w:val="24"/>
          <w:szCs w:val="24"/>
          <w:lang w:eastAsia="zh-TW"/>
        </w:rPr>
      </w:pPr>
      <w:r w:rsidRPr="00692035">
        <w:rPr>
          <w:rFonts w:ascii="Times New Roman" w:eastAsia="Times New Roman" w:hAnsi="Times New Roman" w:cs="????"/>
          <w:sz w:val="24"/>
          <w:szCs w:val="24"/>
          <w:lang w:eastAsia="zh-TW"/>
        </w:rPr>
        <w:t xml:space="preserve">Prof </w:t>
      </w:r>
      <w:proofErr w:type="spellStart"/>
      <w:r w:rsidRPr="00692035">
        <w:rPr>
          <w:rFonts w:ascii="Times New Roman" w:eastAsia="Times New Roman" w:hAnsi="Times New Roman" w:cs="????"/>
          <w:sz w:val="24"/>
          <w:szCs w:val="24"/>
          <w:lang w:eastAsia="zh-TW"/>
        </w:rPr>
        <w:t>Xiufeng</w:t>
      </w:r>
      <w:proofErr w:type="spellEnd"/>
      <w:r w:rsidRPr="00692035">
        <w:rPr>
          <w:rFonts w:ascii="Times New Roman" w:eastAsia="Times New Roman" w:hAnsi="Times New Roman" w:cs="????"/>
          <w:sz w:val="24"/>
          <w:szCs w:val="24"/>
          <w:lang w:eastAsia="zh-TW"/>
        </w:rPr>
        <w:t xml:space="preserve"> Liu who is expert at STEM education and assessment at University at Buffalo, State University of New York.  URL: </w:t>
      </w:r>
      <w:hyperlink r:id="rId8" w:history="1">
        <w:r w:rsidRPr="00692035">
          <w:rPr>
            <w:rStyle w:val="a8"/>
            <w:rFonts w:ascii="Times New Roman" w:eastAsia="Times New Roman" w:hAnsi="Times New Roman" w:cs="????"/>
            <w:sz w:val="24"/>
            <w:szCs w:val="24"/>
            <w:lang w:eastAsia="zh-TW"/>
          </w:rPr>
          <w:t>https://smbsweb.med.buffalo.edu/ubprofile/includes/viewfile.php?code=A4BEF587-A20F-445E-A111-CEC4237D4147</w:t>
        </w:r>
      </w:hyperlink>
    </w:p>
    <w:p w:rsidR="00692035" w:rsidRPr="00692035" w:rsidRDefault="00692035" w:rsidP="00692035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????"/>
          <w:sz w:val="24"/>
          <w:szCs w:val="24"/>
          <w:lang w:eastAsia="zh-TW"/>
        </w:rPr>
      </w:pPr>
      <w:r w:rsidRPr="00692035">
        <w:rPr>
          <w:rFonts w:ascii="Times New Roman" w:eastAsia="Times New Roman" w:hAnsi="Times New Roman" w:cs="????"/>
          <w:sz w:val="24"/>
          <w:szCs w:val="24"/>
          <w:lang w:eastAsia="zh-TW"/>
        </w:rPr>
        <w:t>Team members will participate in discussion and share their new research and ideas in the theme mentioned above.</w:t>
      </w:r>
    </w:p>
    <w:p w:rsidR="007E0DBB" w:rsidRPr="00DF055A" w:rsidRDefault="007E0DBB" w:rsidP="00DF055A">
      <w:pPr>
        <w:spacing w:after="0" w:line="240" w:lineRule="auto"/>
        <w:rPr>
          <w:sz w:val="24"/>
          <w:szCs w:val="24"/>
        </w:rPr>
      </w:pPr>
    </w:p>
    <w:sectPr w:rsidR="007E0DBB" w:rsidRPr="00DF055A" w:rsidSect="00DF055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23" w:rsidRDefault="00F95A23" w:rsidP="004E3320">
      <w:pPr>
        <w:spacing w:after="0" w:line="240" w:lineRule="auto"/>
      </w:pPr>
      <w:r>
        <w:separator/>
      </w:r>
    </w:p>
  </w:endnote>
  <w:endnote w:type="continuationSeparator" w:id="0">
    <w:p w:rsidR="00F95A23" w:rsidRDefault="00F95A23" w:rsidP="004E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新細明體"/>
    <w:panose1 w:val="00000000000000000000"/>
    <w:charset w:val="88"/>
    <w:family w:val="roman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23" w:rsidRDefault="00F95A23" w:rsidP="004E3320">
      <w:pPr>
        <w:spacing w:after="0" w:line="240" w:lineRule="auto"/>
      </w:pPr>
      <w:r>
        <w:separator/>
      </w:r>
    </w:p>
  </w:footnote>
  <w:footnote w:type="continuationSeparator" w:id="0">
    <w:p w:rsidR="00F95A23" w:rsidRDefault="00F95A23" w:rsidP="004E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DE3"/>
    <w:multiLevelType w:val="hybridMultilevel"/>
    <w:tmpl w:val="D1C29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4EE"/>
    <w:multiLevelType w:val="hybridMultilevel"/>
    <w:tmpl w:val="5A48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975"/>
    <w:multiLevelType w:val="hybridMultilevel"/>
    <w:tmpl w:val="9BA0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16CE"/>
    <w:multiLevelType w:val="hybridMultilevel"/>
    <w:tmpl w:val="E86E6218"/>
    <w:lvl w:ilvl="0" w:tplc="C256EAE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4F27ECF"/>
    <w:multiLevelType w:val="hybridMultilevel"/>
    <w:tmpl w:val="501A5C1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AB1EEA"/>
    <w:multiLevelType w:val="hybridMultilevel"/>
    <w:tmpl w:val="7DFC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0B56"/>
    <w:multiLevelType w:val="hybridMultilevel"/>
    <w:tmpl w:val="2F10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1B4E"/>
    <w:multiLevelType w:val="hybridMultilevel"/>
    <w:tmpl w:val="7DC4317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41221AB"/>
    <w:multiLevelType w:val="hybridMultilevel"/>
    <w:tmpl w:val="DD222670"/>
    <w:lvl w:ilvl="0" w:tplc="412A3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wMDM0MbAwtzQytjBS0lEKTi0uzszPAykwqgUAoG0kFCwAAAA="/>
  </w:docVars>
  <w:rsids>
    <w:rsidRoot w:val="00E76CD2"/>
    <w:rsid w:val="000C3E80"/>
    <w:rsid w:val="00321AEB"/>
    <w:rsid w:val="003A1C5B"/>
    <w:rsid w:val="004E3320"/>
    <w:rsid w:val="005B301D"/>
    <w:rsid w:val="00672EF0"/>
    <w:rsid w:val="006842DA"/>
    <w:rsid w:val="00692035"/>
    <w:rsid w:val="0071787C"/>
    <w:rsid w:val="007E0DBB"/>
    <w:rsid w:val="00A96858"/>
    <w:rsid w:val="00B80CA9"/>
    <w:rsid w:val="00C00FD0"/>
    <w:rsid w:val="00C625A4"/>
    <w:rsid w:val="00D567BF"/>
    <w:rsid w:val="00DF055A"/>
    <w:rsid w:val="00E76CD2"/>
    <w:rsid w:val="00EB6960"/>
    <w:rsid w:val="00EF2A22"/>
    <w:rsid w:val="00F95A23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DD9E1-AA5E-4640-A669-9529ED5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3320"/>
  </w:style>
  <w:style w:type="paragraph" w:styleId="a5">
    <w:name w:val="footer"/>
    <w:basedOn w:val="a"/>
    <w:link w:val="a6"/>
    <w:uiPriority w:val="99"/>
    <w:unhideWhenUsed/>
    <w:rsid w:val="004E3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3320"/>
  </w:style>
  <w:style w:type="paragraph" w:styleId="a7">
    <w:name w:val="List Paragraph"/>
    <w:basedOn w:val="a"/>
    <w:uiPriority w:val="34"/>
    <w:qFormat/>
    <w:rsid w:val="006920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9203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203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92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sweb.med.buffalo.edu/ubprofile/includes/viewfile.php?code=A4BEF587-A20F-445E-A111-CEC4237D4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t.open.ac.uk/people/mike.shar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 Wo [MIT]</dc:creator>
  <cp:keywords/>
  <dc:description/>
  <cp:lastModifiedBy>Tang Hoi Ching Helia</cp:lastModifiedBy>
  <cp:revision>2</cp:revision>
  <dcterms:created xsi:type="dcterms:W3CDTF">2021-10-19T06:14:00Z</dcterms:created>
  <dcterms:modified xsi:type="dcterms:W3CDTF">2021-10-19T06:14:00Z</dcterms:modified>
</cp:coreProperties>
</file>