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224" w:rsidRDefault="003522C6">
      <w:pPr>
        <w:rPr>
          <w:rFonts w:ascii="Times New Roman" w:hAnsi="Times New Roman" w:cs="Times New Roman"/>
          <w:sz w:val="24"/>
          <w:szCs w:val="24"/>
        </w:rPr>
      </w:pPr>
      <w:r w:rsidRPr="001645BE">
        <w:rPr>
          <w:rFonts w:ascii="Times New Roman" w:hAnsi="Times New Roman" w:cs="Times New Roman"/>
          <w:sz w:val="24"/>
          <w:szCs w:val="24"/>
        </w:rPr>
        <w:t>An ordinary and scheduled meeting between the Senior Management and ASA took place on 15 Jan 2019</w:t>
      </w:r>
      <w:r w:rsidR="00A76A4D">
        <w:rPr>
          <w:rFonts w:ascii="Times New Roman" w:hAnsi="Times New Roman" w:cs="Times New Roman"/>
          <w:sz w:val="24"/>
          <w:szCs w:val="24"/>
        </w:rPr>
        <w:t>.</w:t>
      </w:r>
    </w:p>
    <w:p w:rsidR="001645BE" w:rsidRPr="001645BE" w:rsidRDefault="001645BE">
      <w:pPr>
        <w:rPr>
          <w:rFonts w:ascii="Times New Roman" w:hAnsi="Times New Roman" w:cs="Times New Roman"/>
          <w:sz w:val="24"/>
          <w:szCs w:val="24"/>
        </w:rPr>
      </w:pPr>
    </w:p>
    <w:p w:rsidR="003522C6" w:rsidRPr="001645BE" w:rsidRDefault="003522C6" w:rsidP="003522C6">
      <w:pPr>
        <w:rPr>
          <w:rFonts w:ascii="Times New Roman" w:hAnsi="Times New Roman" w:cs="Times New Roman"/>
          <w:sz w:val="24"/>
          <w:szCs w:val="24"/>
        </w:rPr>
      </w:pPr>
      <w:r w:rsidRPr="001645BE">
        <w:rPr>
          <w:rFonts w:ascii="Times New Roman" w:hAnsi="Times New Roman" w:cs="Times New Roman"/>
          <w:sz w:val="24"/>
          <w:szCs w:val="24"/>
        </w:rPr>
        <w:t>Date: 15 January 2019</w:t>
      </w:r>
    </w:p>
    <w:p w:rsidR="003522C6" w:rsidRPr="001645BE" w:rsidRDefault="003522C6" w:rsidP="003522C6">
      <w:pPr>
        <w:rPr>
          <w:rFonts w:ascii="Times New Roman" w:hAnsi="Times New Roman" w:cs="Times New Roman"/>
          <w:sz w:val="24"/>
          <w:szCs w:val="24"/>
        </w:rPr>
      </w:pPr>
      <w:r w:rsidRPr="001645BE">
        <w:rPr>
          <w:rFonts w:ascii="Times New Roman" w:hAnsi="Times New Roman" w:cs="Times New Roman"/>
          <w:sz w:val="24"/>
          <w:szCs w:val="24"/>
        </w:rPr>
        <w:t>Time: 4:00 p.m. - 5:30 p.m.</w:t>
      </w:r>
    </w:p>
    <w:p w:rsidR="003522C6" w:rsidRDefault="003522C6" w:rsidP="003522C6">
      <w:pPr>
        <w:rPr>
          <w:rFonts w:ascii="Times New Roman" w:hAnsi="Times New Roman" w:cs="Times New Roman"/>
          <w:sz w:val="24"/>
          <w:szCs w:val="24"/>
          <w:u w:val="single"/>
        </w:rPr>
      </w:pPr>
      <w:r w:rsidRPr="001645BE">
        <w:rPr>
          <w:rFonts w:ascii="Times New Roman" w:hAnsi="Times New Roman" w:cs="Times New Roman"/>
          <w:sz w:val="24"/>
          <w:szCs w:val="24"/>
        </w:rPr>
        <w:t xml:space="preserve">Venue: </w:t>
      </w:r>
      <w:r w:rsidRPr="001645BE">
        <w:rPr>
          <w:rFonts w:ascii="Times New Roman" w:hAnsi="Times New Roman" w:cs="Times New Roman"/>
          <w:sz w:val="24"/>
          <w:szCs w:val="24"/>
          <w:u w:val="single"/>
        </w:rPr>
        <w:t>A-1/F-05</w:t>
      </w:r>
    </w:p>
    <w:p w:rsidR="001645BE" w:rsidRPr="001645BE" w:rsidRDefault="001645BE" w:rsidP="003522C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3522C6" w:rsidRPr="001645BE" w:rsidRDefault="003522C6" w:rsidP="003522C6">
      <w:pPr>
        <w:rPr>
          <w:rFonts w:ascii="Times New Roman" w:hAnsi="Times New Roman" w:cs="Times New Roman"/>
          <w:sz w:val="24"/>
          <w:szCs w:val="24"/>
        </w:rPr>
      </w:pPr>
      <w:r w:rsidRPr="001645BE">
        <w:rPr>
          <w:rFonts w:ascii="Times New Roman" w:hAnsi="Times New Roman" w:cs="Times New Roman"/>
          <w:sz w:val="24"/>
          <w:szCs w:val="24"/>
        </w:rPr>
        <w:t xml:space="preserve">The following issues </w:t>
      </w:r>
      <w:proofErr w:type="gramStart"/>
      <w:r w:rsidRPr="001645BE">
        <w:rPr>
          <w:rFonts w:ascii="Times New Roman" w:hAnsi="Times New Roman" w:cs="Times New Roman"/>
          <w:sz w:val="24"/>
          <w:szCs w:val="24"/>
        </w:rPr>
        <w:t>were discussed</w:t>
      </w:r>
      <w:proofErr w:type="gramEnd"/>
      <w:r w:rsidRPr="001645BE">
        <w:rPr>
          <w:rFonts w:ascii="Times New Roman" w:hAnsi="Times New Roman" w:cs="Times New Roman"/>
          <w:sz w:val="24"/>
          <w:szCs w:val="24"/>
        </w:rPr>
        <w:t xml:space="preserve"> during the meeting:</w:t>
      </w:r>
    </w:p>
    <w:p w:rsidR="001645BE" w:rsidRPr="001645BE" w:rsidRDefault="001A1C19" w:rsidP="001645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Demand of</w:t>
      </w:r>
      <w:r w:rsidR="001645BE" w:rsidRPr="001645BE">
        <w:rPr>
          <w:rFonts w:ascii="Times New Roman" w:hAnsi="Times New Roman" w:cs="Times New Roman"/>
          <w:sz w:val="24"/>
          <w:szCs w:val="24"/>
        </w:rPr>
        <w:t xml:space="preserve"> minimum number of academic publi</w:t>
      </w:r>
      <w:r>
        <w:rPr>
          <w:rFonts w:ascii="Times New Roman" w:hAnsi="Times New Roman" w:cs="Times New Roman"/>
          <w:sz w:val="24"/>
          <w:szCs w:val="24"/>
        </w:rPr>
        <w:t>cations to 1.5 per year by 2022</w:t>
      </w:r>
    </w:p>
    <w:p w:rsidR="001645BE" w:rsidRPr="001645BE" w:rsidRDefault="001645BE" w:rsidP="001645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645BE">
        <w:rPr>
          <w:rFonts w:ascii="Times New Roman" w:hAnsi="Times New Roman" w:cs="Times New Roman"/>
          <w:sz w:val="24"/>
          <w:szCs w:val="24"/>
        </w:rPr>
        <w:t>Ret</w:t>
      </w:r>
      <w:r w:rsidR="001A1C19">
        <w:rPr>
          <w:rFonts w:ascii="Times New Roman" w:hAnsi="Times New Roman" w:cs="Times New Roman"/>
          <w:sz w:val="24"/>
          <w:szCs w:val="24"/>
        </w:rPr>
        <w:t>irement age staff consultation in cam</w:t>
      </w:r>
      <w:r w:rsidRPr="001645BE">
        <w:rPr>
          <w:rFonts w:ascii="Times New Roman" w:hAnsi="Times New Roman" w:cs="Times New Roman"/>
          <w:sz w:val="24"/>
          <w:szCs w:val="24"/>
        </w:rPr>
        <w:t>pus</w:t>
      </w:r>
    </w:p>
    <w:p w:rsidR="001645BE" w:rsidRPr="001645BE" w:rsidRDefault="001645BE" w:rsidP="001645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645BE">
        <w:rPr>
          <w:rFonts w:ascii="Times New Roman" w:hAnsi="Times New Roman" w:cs="Times New Roman"/>
          <w:sz w:val="24"/>
          <w:szCs w:val="24"/>
        </w:rPr>
        <w:t>Clear/fair/open Superannuation policy</w:t>
      </w:r>
    </w:p>
    <w:p w:rsidR="001645BE" w:rsidRPr="001645BE" w:rsidRDefault="001645BE" w:rsidP="001645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645BE">
        <w:rPr>
          <w:rFonts w:ascii="Times New Roman" w:hAnsi="Times New Roman" w:cs="Times New Roman"/>
          <w:sz w:val="24"/>
          <w:szCs w:val="24"/>
        </w:rPr>
        <w:t xml:space="preserve">ASA's initiative for naming a campus Tree in Honor of Prof. Bernard </w:t>
      </w:r>
      <w:proofErr w:type="spellStart"/>
      <w:r w:rsidRPr="001645BE">
        <w:rPr>
          <w:rFonts w:ascii="Times New Roman" w:hAnsi="Times New Roman" w:cs="Times New Roman"/>
          <w:sz w:val="24"/>
          <w:szCs w:val="24"/>
        </w:rPr>
        <w:t>Luk</w:t>
      </w:r>
      <w:proofErr w:type="spellEnd"/>
    </w:p>
    <w:p w:rsidR="001645BE" w:rsidRPr="001645BE" w:rsidRDefault="001645BE" w:rsidP="001645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645BE">
        <w:rPr>
          <w:rFonts w:ascii="Times New Roman" w:hAnsi="Times New Roman" w:cs="Times New Roman"/>
          <w:sz w:val="24"/>
          <w:szCs w:val="24"/>
        </w:rPr>
        <w:t xml:space="preserve">Consultation Exercise for </w:t>
      </w:r>
      <w:proofErr w:type="spellStart"/>
      <w:r w:rsidRPr="001645BE">
        <w:rPr>
          <w:rFonts w:ascii="Times New Roman" w:hAnsi="Times New Roman" w:cs="Times New Roman"/>
          <w:sz w:val="24"/>
          <w:szCs w:val="24"/>
        </w:rPr>
        <w:t>HoD</w:t>
      </w:r>
      <w:proofErr w:type="spellEnd"/>
      <w:r w:rsidRPr="001645BE">
        <w:rPr>
          <w:rFonts w:ascii="Times New Roman" w:hAnsi="Times New Roman" w:cs="Times New Roman"/>
          <w:sz w:val="24"/>
          <w:szCs w:val="24"/>
        </w:rPr>
        <w:t xml:space="preserve"> Reappointment</w:t>
      </w:r>
    </w:p>
    <w:p w:rsidR="001645BE" w:rsidRPr="001645BE" w:rsidRDefault="001645BE" w:rsidP="001645B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645BE">
        <w:rPr>
          <w:rFonts w:ascii="Times New Roman" w:hAnsi="Times New Roman" w:cs="Times New Roman"/>
          <w:sz w:val="24"/>
          <w:szCs w:val="24"/>
        </w:rPr>
        <w:t>Review of the Staff Grievance Procedures (raised by HRO)</w:t>
      </w:r>
    </w:p>
    <w:p w:rsidR="003522C6" w:rsidRDefault="001645BE" w:rsidP="003522C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645BE">
        <w:rPr>
          <w:rFonts w:ascii="Times New Roman" w:hAnsi="Times New Roman" w:cs="Times New Roman"/>
          <w:sz w:val="24"/>
          <w:szCs w:val="24"/>
        </w:rPr>
        <w:t>AOB: The problem of shortening the (renewed) contract of academic staff whose URC's appraisal overall score is 'satisfactory' or 'good'.</w:t>
      </w:r>
    </w:p>
    <w:p w:rsidR="00A76A4D" w:rsidRDefault="00A76A4D" w:rsidP="00A76A4D">
      <w:pPr>
        <w:rPr>
          <w:rFonts w:ascii="Times New Roman" w:hAnsi="Times New Roman" w:cs="Times New Roman"/>
          <w:sz w:val="24"/>
          <w:szCs w:val="24"/>
        </w:rPr>
      </w:pPr>
    </w:p>
    <w:p w:rsidR="00A76A4D" w:rsidRPr="00A76A4D" w:rsidRDefault="00A76A4D" w:rsidP="00A76A4D">
      <w:pPr>
        <w:rPr>
          <w:rFonts w:ascii="Times New Roman" w:hAnsi="Times New Roman" w:cs="Times New Roman"/>
          <w:sz w:val="24"/>
          <w:szCs w:val="24"/>
        </w:rPr>
      </w:pPr>
      <w:r w:rsidRPr="00A76A4D">
        <w:rPr>
          <w:rFonts w:ascii="Times New Roman" w:hAnsi="Times New Roman" w:cs="Times New Roman"/>
          <w:sz w:val="24"/>
          <w:szCs w:val="24"/>
        </w:rPr>
        <w:t>Date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A76A4D">
        <w:rPr>
          <w:rFonts w:ascii="Times New Roman" w:hAnsi="Times New Roman" w:cs="Times New Roman"/>
          <w:sz w:val="24"/>
          <w:szCs w:val="24"/>
        </w:rPr>
        <w:t xml:space="preserve"> of Next Meeting</w:t>
      </w:r>
      <w:r>
        <w:rPr>
          <w:rFonts w:ascii="Times New Roman" w:hAnsi="Times New Roman" w:cs="Times New Roman"/>
          <w:sz w:val="24"/>
          <w:szCs w:val="24"/>
        </w:rPr>
        <w:t>s</w:t>
      </w:r>
      <w:bookmarkStart w:id="0" w:name="_GoBack"/>
      <w:bookmarkEnd w:id="0"/>
    </w:p>
    <w:p w:rsidR="00A76A4D" w:rsidRPr="00A76A4D" w:rsidRDefault="00A76A4D" w:rsidP="00A76A4D">
      <w:pPr>
        <w:rPr>
          <w:rFonts w:ascii="Times New Roman" w:hAnsi="Times New Roman" w:cs="Times New Roman"/>
          <w:sz w:val="24"/>
          <w:szCs w:val="24"/>
        </w:rPr>
      </w:pPr>
      <w:r w:rsidRPr="00A76A4D">
        <w:rPr>
          <w:rFonts w:ascii="Times New Roman" w:hAnsi="Times New Roman" w:cs="Times New Roman"/>
          <w:sz w:val="24"/>
          <w:szCs w:val="24"/>
        </w:rPr>
        <w:t>23 May 2019 (Thursday)</w:t>
      </w:r>
      <w:r w:rsidRPr="00A76A4D">
        <w:rPr>
          <w:rFonts w:ascii="Times New Roman" w:hAnsi="Times New Roman" w:cs="Times New Roman"/>
          <w:sz w:val="24"/>
          <w:szCs w:val="24"/>
        </w:rPr>
        <w:tab/>
        <w:t>4:00 p.m. – 5:30 p.m.</w:t>
      </w:r>
    </w:p>
    <w:p w:rsidR="00A76A4D" w:rsidRPr="00A76A4D" w:rsidRDefault="00A76A4D" w:rsidP="00A76A4D">
      <w:pPr>
        <w:rPr>
          <w:rFonts w:ascii="Times New Roman" w:hAnsi="Times New Roman" w:cs="Times New Roman"/>
          <w:sz w:val="24"/>
          <w:szCs w:val="24"/>
        </w:rPr>
      </w:pPr>
      <w:r w:rsidRPr="00A76A4D">
        <w:rPr>
          <w:rFonts w:ascii="Times New Roman" w:hAnsi="Times New Roman" w:cs="Times New Roman"/>
          <w:sz w:val="24"/>
          <w:szCs w:val="24"/>
        </w:rPr>
        <w:t>18 September 2019 (Wednesday)</w:t>
      </w:r>
      <w:r w:rsidRPr="00A76A4D">
        <w:rPr>
          <w:rFonts w:ascii="Times New Roman" w:hAnsi="Times New Roman" w:cs="Times New Roman"/>
          <w:sz w:val="24"/>
          <w:szCs w:val="24"/>
        </w:rPr>
        <w:tab/>
        <w:t>4:00 p.m. – 5:30 p.m.</w:t>
      </w:r>
    </w:p>
    <w:sectPr w:rsidR="00A76A4D" w:rsidRPr="00A76A4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181C42"/>
    <w:multiLevelType w:val="hybridMultilevel"/>
    <w:tmpl w:val="79FC40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2C6"/>
    <w:rsid w:val="001645BE"/>
    <w:rsid w:val="001A1C19"/>
    <w:rsid w:val="003522C6"/>
    <w:rsid w:val="00A76A4D"/>
    <w:rsid w:val="00E24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4DA29"/>
  <w15:chartTrackingRefBased/>
  <w15:docId w15:val="{BBB46E15-5A7D-4A71-B44B-91AA7E700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5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0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HKIEd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 Park</dc:creator>
  <cp:keywords/>
  <dc:description/>
  <cp:lastModifiedBy>Jae Park</cp:lastModifiedBy>
  <cp:revision>3</cp:revision>
  <dcterms:created xsi:type="dcterms:W3CDTF">2019-01-29T06:39:00Z</dcterms:created>
  <dcterms:modified xsi:type="dcterms:W3CDTF">2019-01-29T07:07:00Z</dcterms:modified>
</cp:coreProperties>
</file>