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32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例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   </w:t>
      </w:r>
      <w:r>
        <w:rPr>
          <w:rFonts w:eastAsia="新細明體" w:hint="eastAsia"/>
          <w:lang w:eastAsia="zh-TW"/>
        </w:rPr>
        <w:t>求數列</w:t>
      </w:r>
      <w:r w:rsidR="009310B9">
        <w:rPr>
          <w:rFonts w:eastAsia="新細明體" w:hint="eastAsia"/>
          <w:lang w:eastAsia="zh-TW"/>
        </w:rPr>
        <w:t>6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 w:rsidR="009310B9">
        <w:rPr>
          <w:rFonts w:eastAsia="新細明體" w:hint="eastAsia"/>
          <w:lang w:eastAsia="zh-TW"/>
        </w:rPr>
        <w:t>12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 w:rsidR="009310B9">
        <w:rPr>
          <w:rFonts w:eastAsia="新細明體" w:hint="eastAsia"/>
          <w:lang w:eastAsia="zh-TW"/>
        </w:rPr>
        <w:t>24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 w:rsidR="009310B9">
        <w:rPr>
          <w:rFonts w:eastAsia="新細明體" w:hint="eastAsia"/>
          <w:lang w:eastAsia="zh-TW"/>
        </w:rPr>
        <w:t>48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……  </w:t>
      </w:r>
      <w:r>
        <w:rPr>
          <w:rFonts w:eastAsia="新細明體" w:hint="eastAsia"/>
          <w:lang w:eastAsia="zh-TW"/>
        </w:rPr>
        <w:t>的通項</w:t>
      </w:r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p w:rsidR="00E378FC" w:rsidRDefault="009E2BBC">
      <w:pPr>
        <w:rPr>
          <w:rFonts w:eastAsia="新細明體"/>
          <w:lang w:eastAsia="zh-TW"/>
        </w:rPr>
      </w:pPr>
      <w:r>
        <w:rPr>
          <w:rFonts w:eastAsia="新細明體"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64261" wp14:editId="682D3F67">
                <wp:simplePos x="0" y="0"/>
                <wp:positionH relativeFrom="column">
                  <wp:posOffset>3316605</wp:posOffset>
                </wp:positionH>
                <wp:positionV relativeFrom="paragraph">
                  <wp:posOffset>187324</wp:posOffset>
                </wp:positionV>
                <wp:extent cx="3438525" cy="561975"/>
                <wp:effectExtent l="1238250" t="304800" r="28575" b="28575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61975"/>
                        </a:xfrm>
                        <a:prstGeom prst="wedgeRoundRectCallout">
                          <a:avLst>
                            <a:gd name="adj1" fmla="val -84776"/>
                            <a:gd name="adj2" fmla="val -9972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Pr="005D4D0E" w:rsidRDefault="009E2BBC" w:rsidP="009E2BBC">
                            <w:pPr>
                              <w:ind w:left="550" w:hanging="550"/>
                              <w:rPr>
                                <w:rFonts w:eastAsia="新細明體"/>
                                <w:color w:val="000000" w:themeColor="text1"/>
                                <w:lang w:eastAsia="zh-TW"/>
                              </w:rPr>
                            </w:pP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 xml:space="preserve">: 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數列的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就是計算各項的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公式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。若把不同的值代入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，便求得該數列的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各項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3" o:spid="_x0000_s1026" type="#_x0000_t62" style="position:absolute;margin-left:261.15pt;margin-top:14.75pt;width:270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" adj="-7512,-10740" fillcolor="white [3212]" strokecolor="#1f3763 [1604]" strokeweight="1pt">
                <v:textbox>
                  <w:txbxContent>
                    <w:p w:rsidR="009E2BBC" w:rsidRPr="005D4D0E" w:rsidRDefault="009E2BBC" w:rsidP="009E2BBC">
                      <w:pPr>
                        <w:ind w:left="550" w:hanging="550"/>
                        <w:rPr>
                          <w:rFonts w:eastAsia="新細明體"/>
                          <w:color w:val="000000" w:themeColor="text1"/>
                          <w:lang w:eastAsia="zh-TW"/>
                        </w:rPr>
                      </w:pP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 xml:space="preserve">: 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數列的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就是計算各項的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公式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。若把不同的值代入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，便求得該數列的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各項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378FC">
        <w:rPr>
          <w:rFonts w:eastAsia="新細明體" w:hint="eastAsia"/>
          <w:lang w:eastAsia="zh-TW"/>
        </w:rPr>
        <w:t>解</w:t>
      </w:r>
      <w:r w:rsidR="00E378FC">
        <w:rPr>
          <w:rFonts w:eastAsia="新細明體" w:hint="eastAsia"/>
          <w:lang w:eastAsia="zh-TW"/>
        </w:rPr>
        <w:t>:</w:t>
      </w:r>
      <w:r w:rsidR="00E378FC">
        <w:rPr>
          <w:rFonts w:eastAsia="新細明體"/>
          <w:lang w:eastAsia="zh-TW"/>
        </w:rPr>
        <w:t xml:space="preserve">    </w:t>
      </w:r>
      <w:r w:rsidR="00E378FC">
        <w:rPr>
          <w:rFonts w:eastAsia="新細明體" w:hint="eastAsia"/>
          <w:lang w:eastAsia="zh-TW"/>
        </w:rPr>
        <w:t>T(1)</w:t>
      </w:r>
      <w:r w:rsidR="00E378FC">
        <w:rPr>
          <w:rFonts w:eastAsia="新細明體"/>
          <w:lang w:eastAsia="zh-TW"/>
        </w:rPr>
        <w:t xml:space="preserve"> </w:t>
      </w:r>
      <w:r w:rsidR="00E378FC">
        <w:rPr>
          <w:rFonts w:eastAsia="新細明體" w:hint="eastAsia"/>
          <w:lang w:eastAsia="zh-TW"/>
        </w:rPr>
        <w:t>=</w:t>
      </w:r>
      <w:r w:rsidR="00E378FC">
        <w:rPr>
          <w:rFonts w:eastAsia="新細明體"/>
          <w:lang w:eastAsia="zh-TW"/>
        </w:rPr>
        <w:t xml:space="preserve"> </w:t>
      </w:r>
      <w:r w:rsidR="009310B9">
        <w:rPr>
          <w:rFonts w:eastAsia="新細明體" w:hint="eastAsia"/>
          <w:lang w:eastAsia="zh-TW"/>
        </w:rPr>
        <w:t>6</w:t>
      </w:r>
      <w:r w:rsidR="00E378FC">
        <w:rPr>
          <w:rFonts w:eastAsia="新細明體"/>
          <w:lang w:eastAsia="zh-TW"/>
        </w:rPr>
        <w:t xml:space="preserve"> =</w:t>
      </w:r>
      <w:r w:rsidR="009310B9">
        <w:rPr>
          <w:rFonts w:eastAsia="新細明體" w:hint="eastAsia"/>
          <w:lang w:eastAsia="zh-TW"/>
        </w:rPr>
        <w:t xml:space="preserve"> 3x2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</w:t>
      </w:r>
      <w:r>
        <w:rPr>
          <w:rFonts w:eastAsia="新細明體" w:hint="eastAsia"/>
          <w:lang w:eastAsia="zh-TW"/>
        </w:rPr>
        <w:t>T(2)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=</w:t>
      </w:r>
      <w:r>
        <w:rPr>
          <w:rFonts w:eastAsia="新細明體"/>
          <w:lang w:eastAsia="zh-TW"/>
        </w:rPr>
        <w:t xml:space="preserve"> </w:t>
      </w:r>
      <w:r w:rsidR="009310B9">
        <w:rPr>
          <w:rFonts w:eastAsia="新細明體" w:hint="eastAsia"/>
          <w:lang w:eastAsia="zh-TW"/>
        </w:rPr>
        <w:t>12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=</w:t>
      </w:r>
      <w:r>
        <w:rPr>
          <w:rFonts w:eastAsia="新細明體"/>
          <w:lang w:eastAsia="zh-TW"/>
        </w:rPr>
        <w:t xml:space="preserve"> </w:t>
      </w:r>
      <w:r w:rsidR="00EC0BB3">
        <w:rPr>
          <w:rFonts w:eastAsia="新細明體"/>
          <w:lang w:eastAsia="zh-TW"/>
        </w:rPr>
        <w:t>3</w:t>
      </w:r>
      <w:r w:rsidR="009310B9">
        <w:rPr>
          <w:rFonts w:eastAsia="新細明體" w:hint="eastAsia"/>
          <w:lang w:eastAsia="zh-TW"/>
        </w:rPr>
        <w:t>x2x</w:t>
      </w:r>
      <w:r>
        <w:rPr>
          <w:rFonts w:eastAsia="新細明體"/>
          <w:lang w:eastAsia="zh-TW"/>
        </w:rPr>
        <w:t>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</w:t>
      </w:r>
      <w:r w:rsidR="009310B9">
        <w:rPr>
          <w:rFonts w:eastAsia="新細明體"/>
          <w:lang w:eastAsia="zh-TW"/>
        </w:rPr>
        <w:t xml:space="preserve">T(3) = </w:t>
      </w:r>
      <w:r w:rsidR="009310B9">
        <w:rPr>
          <w:rFonts w:eastAsia="新細明體" w:hint="eastAsia"/>
          <w:lang w:eastAsia="zh-TW"/>
        </w:rPr>
        <w:t>24</w:t>
      </w:r>
      <w:r>
        <w:rPr>
          <w:rFonts w:eastAsia="新細明體"/>
          <w:lang w:eastAsia="zh-TW"/>
        </w:rPr>
        <w:t xml:space="preserve"> = </w:t>
      </w:r>
      <w:r w:rsidR="00EC0BB3">
        <w:rPr>
          <w:rFonts w:eastAsia="新細明體"/>
          <w:lang w:eastAsia="zh-TW"/>
        </w:rPr>
        <w:t>3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</w:t>
      </w:r>
      <w:r w:rsidR="009310B9">
        <w:rPr>
          <w:rFonts w:eastAsia="新細明體"/>
          <w:lang w:eastAsia="zh-TW"/>
        </w:rPr>
        <w:t xml:space="preserve">T(4) = </w:t>
      </w:r>
      <w:r w:rsidR="009310B9">
        <w:rPr>
          <w:rFonts w:eastAsia="新細明體" w:hint="eastAsia"/>
          <w:lang w:eastAsia="zh-TW"/>
        </w:rPr>
        <w:t xml:space="preserve">48 </w:t>
      </w:r>
      <w:r>
        <w:rPr>
          <w:rFonts w:eastAsia="新細明體"/>
          <w:lang w:eastAsia="zh-TW"/>
        </w:rPr>
        <w:t xml:space="preserve">= </w:t>
      </w:r>
      <w:r w:rsidR="00EC0BB3">
        <w:rPr>
          <w:rFonts w:eastAsia="新細明體"/>
          <w:lang w:eastAsia="zh-TW"/>
        </w:rPr>
        <w:t>3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  <w:r w:rsidR="009310B9">
        <w:rPr>
          <w:rFonts w:eastAsia="新細明體" w:hint="eastAsia"/>
          <w:lang w:eastAsia="zh-TW"/>
        </w:rPr>
        <w:t>x2x</w:t>
      </w:r>
      <w:r>
        <w:rPr>
          <w:rFonts w:eastAsia="新細明體"/>
          <w:lang w:eastAsia="zh-TW"/>
        </w:rPr>
        <w:t>2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  <w:bookmarkStart w:id="0" w:name="_GoBack"/>
      <w:bookmarkEnd w:id="0"/>
    </w:p>
    <w:p w:rsidR="00E378FC" w:rsidRDefault="009E2BBC">
      <w:pPr>
        <w:rPr>
          <w:rFonts w:eastAsia="新細明體"/>
          <w:lang w:eastAsia="zh-TW"/>
        </w:rPr>
      </w:pPr>
      <w:r>
        <w:rPr>
          <w:rFonts w:eastAsia="新細明體"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7D395" wp14:editId="52FCBCB1">
                <wp:simplePos x="0" y="0"/>
                <wp:positionH relativeFrom="column">
                  <wp:posOffset>4211955</wp:posOffset>
                </wp:positionH>
                <wp:positionV relativeFrom="paragraph">
                  <wp:posOffset>89535</wp:posOffset>
                </wp:positionV>
                <wp:extent cx="3019425" cy="1466850"/>
                <wp:effectExtent l="514350" t="19050" r="28575" b="19050"/>
                <wp:wrapNone/>
                <wp:docPr id="5" name="圓角矩形圖說文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466850"/>
                        </a:xfrm>
                        <a:prstGeom prst="wedgeRoundRectCallout">
                          <a:avLst>
                            <a:gd name="adj1" fmla="val -65568"/>
                            <a:gd name="adj2" fmla="val -494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Default="009E2BBC" w:rsidP="009E2BBC">
                            <w:pPr>
                              <w:ind w:left="550" w:hanging="550"/>
                              <w:rPr>
                                <w:rFonts w:eastAsia="新細明體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 xml:space="preserve">1: </w:t>
                            </w:r>
                          </w:p>
                          <w:p w:rsidR="009E2BBC" w:rsidRDefault="009E2BBC" w:rsidP="009E2BBC">
                            <w:pPr>
                              <w:ind w:left="550" w:hanging="550"/>
                              <w:rPr>
                                <w:rFonts w:eastAsia="新細明體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2:</w:t>
                            </w:r>
                          </w:p>
                          <w:p w:rsidR="009E2BBC" w:rsidRPr="005D4D0E" w:rsidRDefault="009E2BBC" w:rsidP="009E2BBC">
                            <w:pPr>
                              <w:ind w:left="550" w:hanging="550"/>
                              <w:rPr>
                                <w:rFonts w:eastAsia="新細明體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矩形圖說文字 5" o:spid="_x0000_s1027" type="#_x0000_t62" style="position:absolute;margin-left:331.65pt;margin-top:7.05pt;width:237.7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" adj="-3363,122" fillcolor="white [3212]" strokecolor="#1f3763 [1604]" strokeweight="1pt">
                <v:textbox>
                  <w:txbxContent>
                    <w:p w:rsidR="009E2BBC" w:rsidRDefault="009E2BBC" w:rsidP="009E2BBC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 xml:space="preserve">1: </w:t>
                      </w:r>
                    </w:p>
                    <w:p w:rsidR="009E2BBC" w:rsidRDefault="009E2BBC" w:rsidP="009E2BBC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2:</w:t>
                      </w:r>
                    </w:p>
                    <w:p w:rsidR="009E2BBC" w:rsidRPr="005D4D0E" w:rsidRDefault="009E2BBC" w:rsidP="009E2BBC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3:</w:t>
                      </w:r>
                    </w:p>
                  </w:txbxContent>
                </v:textbox>
              </v:shape>
            </w:pict>
          </mc:Fallback>
        </mc:AlternateContent>
      </w:r>
      <w:r w:rsidR="00E378FC">
        <w:rPr>
          <w:rFonts w:eastAsia="新細明體"/>
          <w:lang w:eastAsia="zh-TW"/>
        </w:rPr>
        <w:t xml:space="preserve">         ……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……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T(n) = </w:t>
      </w:r>
      <w:r w:rsidR="00EC0BB3">
        <w:rPr>
          <w:rFonts w:eastAsia="新細明體"/>
          <w:lang w:eastAsia="zh-TW"/>
        </w:rPr>
        <w:t>3</w:t>
      </w:r>
      <w:r w:rsidR="009310B9">
        <w:rPr>
          <w:rFonts w:eastAsia="新細明體" w:hint="eastAsia"/>
          <w:lang w:eastAsia="zh-TW"/>
        </w:rPr>
        <w:t>x</w:t>
      </w:r>
      <w:r>
        <w:rPr>
          <w:rFonts w:eastAsia="新細明體"/>
          <w:lang w:eastAsia="zh-TW"/>
        </w:rPr>
        <w:t>2</w:t>
      </w:r>
      <w:r w:rsidRPr="009310B9">
        <w:rPr>
          <w:rFonts w:eastAsia="新細明體"/>
          <w:vertAlign w:val="superscript"/>
          <w:lang w:eastAsia="zh-TW"/>
        </w:rPr>
        <w:t>n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所以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 w:rsidRPr="00E378FC">
        <w:rPr>
          <w:rFonts w:eastAsia="新細明體" w:hint="eastAsia"/>
          <w:u w:val="double"/>
          <w:lang w:eastAsia="zh-TW"/>
        </w:rPr>
        <w:t>通項</w:t>
      </w:r>
      <w:r w:rsidRPr="00E378FC">
        <w:rPr>
          <w:rFonts w:eastAsia="新細明體" w:hint="eastAsia"/>
          <w:u w:val="double"/>
          <w:lang w:eastAsia="zh-TW"/>
        </w:rPr>
        <w:t xml:space="preserve"> T(n</w:t>
      </w:r>
      <w:r w:rsidRPr="00E378FC">
        <w:rPr>
          <w:rFonts w:eastAsia="新細明體"/>
          <w:u w:val="double"/>
          <w:lang w:eastAsia="zh-TW"/>
        </w:rPr>
        <w:t>) =</w:t>
      </w:r>
      <w:r w:rsidR="00EC0BB3">
        <w:rPr>
          <w:rFonts w:eastAsia="新細明體"/>
          <w:u w:val="double"/>
          <w:lang w:eastAsia="zh-TW"/>
        </w:rPr>
        <w:t>3</w:t>
      </w:r>
      <w:r w:rsidR="009310B9">
        <w:rPr>
          <w:rFonts w:eastAsia="新細明體" w:hint="eastAsia"/>
          <w:u w:val="double"/>
          <w:lang w:eastAsia="zh-TW"/>
        </w:rPr>
        <w:t>x</w:t>
      </w:r>
      <w:r w:rsidRPr="00E378FC">
        <w:rPr>
          <w:rFonts w:eastAsia="新細明體"/>
          <w:u w:val="double"/>
          <w:lang w:eastAsia="zh-TW"/>
        </w:rPr>
        <w:t>2</w:t>
      </w:r>
      <w:r w:rsidRPr="009310B9">
        <w:rPr>
          <w:rFonts w:eastAsia="新細明體"/>
          <w:u w:val="double"/>
          <w:vertAlign w:val="superscript"/>
          <w:lang w:eastAsia="zh-TW"/>
        </w:rPr>
        <w:t>n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。</w:t>
      </w:r>
    </w:p>
    <w:p w:rsidR="00E378FC" w:rsidRDefault="00E378FC">
      <w:pPr>
        <w:rPr>
          <w:rFonts w:eastAsia="新細明體"/>
          <w:lang w:eastAsia="zh-TW"/>
        </w:rPr>
      </w:pP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練習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求下列各數列的通項</w:t>
      </w:r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997AF8" w:rsidTr="009E2BBC">
        <w:tc>
          <w:tcPr>
            <w:tcW w:w="11165" w:type="dxa"/>
          </w:tcPr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1.</w:t>
            </w:r>
            <w:r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/>
                <w:lang w:eastAsia="zh-TW"/>
              </w:rPr>
              <w:t xml:space="preserve">   </w:t>
            </w:r>
            <w:r>
              <w:rPr>
                <w:rFonts w:eastAsia="新細明體"/>
                <w:lang w:eastAsia="zh-TW"/>
              </w:rPr>
              <w:t xml:space="preserve">  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30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60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120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240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E2BBC" w:rsidRDefault="009E2BBC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9E2BBC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2.</w:t>
            </w:r>
            <w:r>
              <w:rPr>
                <w:rFonts w:eastAsia="新細明體"/>
                <w:lang w:eastAsia="zh-TW"/>
              </w:rPr>
              <w:t xml:space="preserve">      </w:t>
            </w:r>
            <w:r w:rsidR="009310B9">
              <w:rPr>
                <w:rFonts w:eastAsia="新細明體" w:hint="eastAsia"/>
                <w:lang w:eastAsia="zh-TW"/>
              </w:rPr>
              <w:t>30</w:t>
            </w:r>
            <w:r w:rsidR="009310B9" w:rsidRPr="00997AF8">
              <w:rPr>
                <w:rFonts w:eastAsia="新細明體" w:hint="eastAsia"/>
                <w:lang w:eastAsia="zh-TW"/>
              </w:rPr>
              <w:t>,</w:t>
            </w:r>
            <w:r w:rsidR="009310B9"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90</w:t>
            </w:r>
            <w:r w:rsidR="009310B9" w:rsidRPr="00997AF8">
              <w:rPr>
                <w:rFonts w:eastAsia="新細明體" w:hint="eastAsia"/>
                <w:lang w:eastAsia="zh-TW"/>
              </w:rPr>
              <w:t>,</w:t>
            </w:r>
            <w:r w:rsidR="009310B9"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270</w:t>
            </w:r>
            <w:r w:rsidR="009310B9" w:rsidRPr="00997AF8">
              <w:rPr>
                <w:rFonts w:eastAsia="新細明體" w:hint="eastAsia"/>
                <w:lang w:eastAsia="zh-TW"/>
              </w:rPr>
              <w:t>,</w:t>
            </w:r>
            <w:r w:rsidR="009310B9" w:rsidRPr="00997AF8">
              <w:rPr>
                <w:rFonts w:eastAsia="新細明體"/>
                <w:lang w:eastAsia="zh-TW"/>
              </w:rPr>
              <w:t xml:space="preserve"> </w:t>
            </w:r>
            <w:r w:rsidR="009310B9">
              <w:rPr>
                <w:rFonts w:eastAsia="新細明體" w:hint="eastAsia"/>
                <w:lang w:eastAsia="zh-TW"/>
              </w:rPr>
              <w:t>810</w:t>
            </w:r>
            <w:r w:rsidR="009310B9" w:rsidRPr="00997AF8">
              <w:rPr>
                <w:rFonts w:eastAsia="新細明體" w:hint="eastAsia"/>
                <w:lang w:eastAsia="zh-TW"/>
              </w:rPr>
              <w:t>,</w:t>
            </w:r>
            <w:r w:rsidR="009310B9" w:rsidRPr="00997AF8">
              <w:rPr>
                <w:rFonts w:eastAsia="新細明體"/>
                <w:lang w:eastAsia="zh-TW"/>
              </w:rPr>
              <w:t>……</w:t>
            </w: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E2BBC" w:rsidRDefault="009E2BBC">
            <w:pPr>
              <w:rPr>
                <w:rFonts w:eastAsia="新細明體"/>
                <w:lang w:eastAsia="zh-TW"/>
              </w:rPr>
            </w:pPr>
          </w:p>
          <w:p w:rsidR="009E2BBC" w:rsidRDefault="009E2BBC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</w:tbl>
    <w:p w:rsidR="00997AF8" w:rsidRDefault="00997AF8">
      <w:pPr>
        <w:rPr>
          <w:rFonts w:eastAsia="新細明體"/>
          <w:lang w:eastAsia="zh-TW"/>
        </w:rPr>
      </w:pPr>
    </w:p>
    <w:p w:rsidR="009E2BBC" w:rsidRDefault="009E2BBC">
      <w:pPr>
        <w:rPr>
          <w:rFonts w:eastAsia="新細明體"/>
          <w:lang w:eastAsia="zh-TW"/>
        </w:rPr>
      </w:pPr>
    </w:p>
    <w:p w:rsidR="009E2BBC" w:rsidRDefault="009E2BBC">
      <w:pPr>
        <w:rPr>
          <w:rFonts w:eastAsia="新細明體"/>
          <w:lang w:eastAsia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9E2BBC" w:rsidTr="00645807">
        <w:tc>
          <w:tcPr>
            <w:tcW w:w="11165" w:type="dxa"/>
          </w:tcPr>
          <w:p w:rsidR="009E2BBC" w:rsidRDefault="009E2BBC" w:rsidP="00645807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lastRenderedPageBreak/>
              <w:t>3.</w:t>
            </w:r>
            <w:r>
              <w:rPr>
                <w:rFonts w:eastAsia="新細明體"/>
                <w:lang w:eastAsia="zh-TW"/>
              </w:rPr>
              <w:t xml:space="preserve">              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8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32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128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512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</w:tc>
      </w:tr>
      <w:tr w:rsidR="009E2BBC" w:rsidTr="00645807">
        <w:tc>
          <w:tcPr>
            <w:tcW w:w="11165" w:type="dxa"/>
          </w:tcPr>
          <w:p w:rsidR="009E2BBC" w:rsidRDefault="009E2BBC" w:rsidP="00645807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4.</w:t>
            </w:r>
            <w:r>
              <w:rPr>
                <w:rFonts w:eastAsia="新細明體"/>
                <w:lang w:eastAsia="zh-TW"/>
              </w:rPr>
              <w:t xml:space="preserve">              </w:t>
            </w:r>
            <w:r>
              <w:rPr>
                <w:rFonts w:eastAsia="新細明體" w:hint="eastAsia"/>
                <w:lang w:eastAsia="zh-TW"/>
              </w:rPr>
              <w:t>40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160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640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2560,</w:t>
            </w:r>
            <w:r w:rsidRPr="00997AF8">
              <w:rPr>
                <w:rFonts w:eastAsia="新細明體"/>
                <w:lang w:eastAsia="zh-TW"/>
              </w:rPr>
              <w:t>……</w:t>
            </w: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</w:tc>
      </w:tr>
      <w:tr w:rsidR="009E2BBC" w:rsidTr="00645807">
        <w:tc>
          <w:tcPr>
            <w:tcW w:w="11165" w:type="dxa"/>
          </w:tcPr>
          <w:p w:rsidR="009E2BBC" w:rsidRPr="007F09A2" w:rsidRDefault="009E2BBC" w:rsidP="00645807">
            <w:pPr>
              <w:rPr>
                <w:rFonts w:eastAsia="新細明體"/>
                <w:sz w:val="40"/>
                <w:szCs w:val="40"/>
                <w:lang w:eastAsia="zh-TW"/>
              </w:rPr>
            </w:pPr>
            <w:r w:rsidRPr="007F09A2">
              <w:rPr>
                <w:rFonts w:eastAsia="新細明體"/>
                <w:sz w:val="40"/>
                <w:szCs w:val="40"/>
                <w:lang w:eastAsia="zh-TW"/>
              </w:rPr>
              <w:t>*</w:t>
            </w:r>
            <w:r w:rsidRPr="007F09A2">
              <w:rPr>
                <w:rFonts w:eastAsia="新細明體" w:hint="eastAsia"/>
                <w:sz w:val="40"/>
                <w:szCs w:val="40"/>
                <w:lang w:eastAsia="zh-TW"/>
              </w:rPr>
              <w:t>5.</w:t>
            </w:r>
            <w:r w:rsidRPr="007F09A2">
              <w:rPr>
                <w:rFonts w:eastAsia="新細明體"/>
                <w:sz w:val="40"/>
                <w:szCs w:val="40"/>
                <w:lang w:eastAsia="zh-TW"/>
              </w:rPr>
              <w:t xml:space="preserve">                </w:t>
            </w:r>
            <w:r w:rsidRPr="007F09A2">
              <w:rPr>
                <w:rFonts w:eastAsia="新細明體" w:hint="eastAsia"/>
                <w:sz w:val="40"/>
                <w:szCs w:val="40"/>
                <w:lang w:eastAsia="zh-TW"/>
              </w:rPr>
              <w:t>30,</w:t>
            </w:r>
            <w:r w:rsidRPr="007F09A2">
              <w:rPr>
                <w:rFonts w:eastAsia="新細明體"/>
                <w:sz w:val="40"/>
                <w:szCs w:val="40"/>
                <w:lang w:eastAsia="zh-TW"/>
              </w:rPr>
              <w:t xml:space="preserve"> </w:t>
            </w:r>
            <w:r w:rsidRPr="007F09A2">
              <w:rPr>
                <w:rFonts w:eastAsia="新細明體" w:hint="eastAsia"/>
                <w:sz w:val="40"/>
                <w:szCs w:val="40"/>
                <w:lang w:eastAsia="zh-TW"/>
              </w:rPr>
              <w:t>120,</w:t>
            </w:r>
            <w:r w:rsidRPr="007F09A2">
              <w:rPr>
                <w:rFonts w:eastAsia="新細明體"/>
                <w:sz w:val="40"/>
                <w:szCs w:val="40"/>
                <w:lang w:eastAsia="zh-TW"/>
              </w:rPr>
              <w:t xml:space="preserve"> </w:t>
            </w:r>
            <w:r w:rsidRPr="007F09A2">
              <w:rPr>
                <w:rFonts w:eastAsia="新細明體" w:hint="eastAsia"/>
                <w:sz w:val="40"/>
                <w:szCs w:val="40"/>
                <w:lang w:eastAsia="zh-TW"/>
              </w:rPr>
              <w:t>480,</w:t>
            </w:r>
            <w:r w:rsidRPr="007F09A2">
              <w:rPr>
                <w:rFonts w:eastAsia="新細明體"/>
                <w:sz w:val="40"/>
                <w:szCs w:val="40"/>
                <w:lang w:eastAsia="zh-TW"/>
              </w:rPr>
              <w:t xml:space="preserve"> </w:t>
            </w:r>
            <w:r w:rsidRPr="007F09A2">
              <w:rPr>
                <w:rFonts w:eastAsia="新細明體" w:hint="eastAsia"/>
                <w:sz w:val="40"/>
                <w:szCs w:val="40"/>
                <w:lang w:eastAsia="zh-TW"/>
              </w:rPr>
              <w:t>1920,</w:t>
            </w:r>
            <w:r w:rsidRPr="007F09A2">
              <w:rPr>
                <w:rFonts w:eastAsia="新細明體"/>
                <w:sz w:val="40"/>
                <w:szCs w:val="40"/>
                <w:lang w:eastAsia="zh-TW"/>
              </w:rPr>
              <w:t>……</w:t>
            </w: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  <w:p w:rsidR="009E2BBC" w:rsidRDefault="009E2BBC" w:rsidP="00645807">
            <w:pPr>
              <w:rPr>
                <w:rFonts w:eastAsia="新細明體"/>
                <w:lang w:eastAsia="zh-TW"/>
              </w:rPr>
            </w:pPr>
          </w:p>
        </w:tc>
      </w:tr>
    </w:tbl>
    <w:p w:rsidR="009E2BBC" w:rsidRDefault="009E2BBC" w:rsidP="009E2BBC">
      <w:pPr>
        <w:pBdr>
          <w:bottom w:val="single" w:sz="12" w:space="1" w:color="auto"/>
        </w:pBdr>
        <w:rPr>
          <w:rFonts w:eastAsia="新細明體"/>
          <w:lang w:eastAsia="zh-TW"/>
        </w:rPr>
      </w:pPr>
    </w:p>
    <w:p w:rsidR="009E2BBC" w:rsidRDefault="009E2BBC" w:rsidP="009E2BBC">
      <w:pPr>
        <w:rPr>
          <w:rFonts w:eastAsia="新細明體"/>
          <w:lang w:eastAsia="zh-TW"/>
        </w:rPr>
      </w:pP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C3D17F" wp14:editId="0248DDF7">
                <wp:simplePos x="0" y="0"/>
                <wp:positionH relativeFrom="column">
                  <wp:posOffset>3353435</wp:posOffset>
                </wp:positionH>
                <wp:positionV relativeFrom="paragraph">
                  <wp:posOffset>179705</wp:posOffset>
                </wp:positionV>
                <wp:extent cx="3028950" cy="389255"/>
                <wp:effectExtent l="0" t="38100" r="19050" b="10795"/>
                <wp:wrapNone/>
                <wp:docPr id="9" name="書卷 (水平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Pr="00EF5B33" w:rsidRDefault="009E2BBC" w:rsidP="009E2BBC">
                            <w:pPr>
                              <w:rPr>
                                <w:rFonts w:eastAsia="新細明體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公比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書卷 (水平) 9" o:spid="_x0000_s1028" type="#_x0000_t98" style="position:absolute;margin-left:264.05pt;margin-top:14.15pt;width:238.5pt;height:30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" filled="f" strokecolor="yellow" strokeweight="1pt">
                <v:stroke joinstyle="miter"/>
                <v:textbox>
                  <w:txbxContent>
                    <w:p w:rsidR="009E2BBC" w:rsidRPr="00EF5B33" w:rsidRDefault="009E2BBC" w:rsidP="009E2BBC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公</w:t>
                      </w: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比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7804A1" wp14:editId="57565B4C">
                <wp:simplePos x="0" y="0"/>
                <wp:positionH relativeFrom="column">
                  <wp:posOffset>-65847</wp:posOffset>
                </wp:positionH>
                <wp:positionV relativeFrom="paragraph">
                  <wp:posOffset>179539</wp:posOffset>
                </wp:positionV>
                <wp:extent cx="3029447" cy="389255"/>
                <wp:effectExtent l="0" t="38100" r="19050" b="10795"/>
                <wp:wrapNone/>
                <wp:docPr id="8" name="書卷 (水平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447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Pr="00EF5B33" w:rsidRDefault="009E2BBC" w:rsidP="009E2BBC">
                            <w:pPr>
                              <w:rPr>
                                <w:rFonts w:eastAsia="新細明體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首項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書卷 (水平) 8" o:spid="_x0000_s1029" type="#_x0000_t98" style="position:absolute;margin-left:-5.2pt;margin-top:14.15pt;width:238.55pt;height:30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" filled="f" strokecolor="red" strokeweight="1pt">
                <v:stroke joinstyle="miter"/>
                <v:textbox>
                  <w:txbxContent>
                    <w:p w:rsidR="009E2BBC" w:rsidRPr="00EF5B33" w:rsidRDefault="009E2BBC" w:rsidP="009E2BBC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首項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lang w:eastAsia="zh-TW"/>
        </w:rPr>
        <w:t>數學關鍵詞</w:t>
      </w:r>
    </w:p>
    <w:p w:rsidR="009E2BBC" w:rsidRPr="00EF5B33" w:rsidRDefault="009E2BBC" w:rsidP="009E2BBC">
      <w:pPr>
        <w:rPr>
          <w:rFonts w:eastAsia="新細明體"/>
          <w:lang w:eastAsia="zh-TW"/>
        </w:rPr>
      </w:pP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9560B" wp14:editId="466698E5">
                <wp:simplePos x="0" y="0"/>
                <wp:positionH relativeFrom="column">
                  <wp:posOffset>-63500</wp:posOffset>
                </wp:positionH>
                <wp:positionV relativeFrom="paragraph">
                  <wp:posOffset>475008</wp:posOffset>
                </wp:positionV>
                <wp:extent cx="7115810" cy="389255"/>
                <wp:effectExtent l="0" t="38100" r="27940" b="10795"/>
                <wp:wrapNone/>
                <wp:docPr id="10" name="書卷 (水平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81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Pr="00EF5B33" w:rsidRDefault="009E2BBC" w:rsidP="009E2BBC">
                            <w:pPr>
                              <w:rPr>
                                <w:rFonts w:eastAsia="新細明體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等</w:t>
                            </w: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比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數列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書卷 (水平) 10" o:spid="_x0000_s1030" type="#_x0000_t98" style="position:absolute;margin-left:-5pt;margin-top:37.4pt;width:560.3pt;height:30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" filled="f" strokecolor="#0070c0" strokeweight="1pt">
                <v:stroke joinstyle="miter"/>
                <v:textbox>
                  <w:txbxContent>
                    <w:p w:rsidR="009E2BBC" w:rsidRPr="00EF5B33" w:rsidRDefault="009E2BBC" w:rsidP="009E2BBC">
                      <w:pPr>
                        <w:rPr>
                          <w:rFonts w:eastAsia="新細明體"/>
                          <w:b/>
                          <w:color w:val="000000" w:themeColor="text1"/>
                          <w:lang w:eastAsia="zh-TW"/>
                        </w:rPr>
                      </w:pP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等</w:t>
                      </w: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比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數列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046C2B" wp14:editId="69B6ABCC">
                <wp:simplePos x="0" y="0"/>
                <wp:positionH relativeFrom="column">
                  <wp:posOffset>-62230</wp:posOffset>
                </wp:positionH>
                <wp:positionV relativeFrom="paragraph">
                  <wp:posOffset>1049214</wp:posOffset>
                </wp:positionV>
                <wp:extent cx="7115810" cy="389255"/>
                <wp:effectExtent l="0" t="38100" r="27940" b="10795"/>
                <wp:wrapNone/>
                <wp:docPr id="11" name="書卷 (水平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81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2BBC" w:rsidRPr="00EF5B33" w:rsidRDefault="009E2BBC" w:rsidP="009E2BBC">
                            <w:pPr>
                              <w:rPr>
                                <w:rFonts w:eastAsia="新細明體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書卷 (水平) 11" o:spid="_x0000_s1031" type="#_x0000_t98" style="position:absolute;margin-left:-4.9pt;margin-top:82.6pt;width:560.3pt;height:30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" filled="f" strokecolor="#00b050" strokeweight="1pt">
                <v:stroke joinstyle="miter"/>
                <v:textbox>
                  <w:txbxContent>
                    <w:p w:rsidR="009E2BBC" w:rsidRPr="00EF5B33" w:rsidRDefault="009E2BBC" w:rsidP="009E2BBC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lang w:eastAsia="zh-TW"/>
        </w:rPr>
        <w:t xml:space="preserve"> </w:t>
      </w:r>
    </w:p>
    <w:p w:rsidR="009E2BBC" w:rsidRPr="00E378FC" w:rsidRDefault="009E2BBC">
      <w:pPr>
        <w:rPr>
          <w:rFonts w:eastAsia="新細明體"/>
          <w:lang w:eastAsia="zh-TW"/>
        </w:rPr>
      </w:pPr>
    </w:p>
    <w:sectPr w:rsidR="009E2BBC" w:rsidRPr="00E378FC" w:rsidSect="009E2BBC">
      <w:headerReference w:type="default" r:id="rId8"/>
      <w:footerReference w:type="default" r:id="rId9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4D" w:rsidRDefault="0048394D" w:rsidP="00E378FC">
      <w:pPr>
        <w:spacing w:after="0" w:line="240" w:lineRule="auto"/>
      </w:pPr>
      <w:r>
        <w:separator/>
      </w:r>
    </w:p>
  </w:endnote>
  <w:endnote w:type="continuationSeparator" w:id="0">
    <w:p w:rsidR="0048394D" w:rsidRDefault="0048394D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Pr="00BD4FE2" w:rsidRDefault="00E378FC" w:rsidP="00BD4FE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D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4D" w:rsidRDefault="0048394D" w:rsidP="00E378FC">
      <w:pPr>
        <w:spacing w:after="0" w:line="240" w:lineRule="auto"/>
      </w:pPr>
      <w:r>
        <w:separator/>
      </w:r>
    </w:p>
  </w:footnote>
  <w:footnote w:type="continuationSeparator" w:id="0">
    <w:p w:rsidR="0048394D" w:rsidRDefault="0048394D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 w:rsidR="00CE3B9D">
      <w:rPr>
        <w:rFonts w:ascii="新細明體" w:eastAsia="新細明體" w:hAnsi="新細明體"/>
        <w:lang w:eastAsia="zh-HK"/>
      </w:rPr>
      <w:t>x</w:t>
    </w:r>
    <w:r w:rsidR="00CE3B9D">
      <w:rPr>
        <w:rFonts w:ascii="新細明體" w:eastAsia="新細明體" w:hAnsi="新細明體" w:hint="eastAsia"/>
        <w:lang w:eastAsia="zh-HK"/>
      </w:rPr>
      <w:t>2</w:t>
    </w:r>
    <w:r>
      <w:rPr>
        <w:rFonts w:ascii="新細明體" w:eastAsia="新細明體" w:hAnsi="新細明體"/>
        <w:lang w:eastAsia="zh-HK"/>
      </w:rPr>
      <w:t xml:space="preserve">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382F4B"/>
    <w:rsid w:val="0046254F"/>
    <w:rsid w:val="00474D32"/>
    <w:rsid w:val="0048394D"/>
    <w:rsid w:val="00490A1B"/>
    <w:rsid w:val="00566ACD"/>
    <w:rsid w:val="00687CAA"/>
    <w:rsid w:val="007F09A2"/>
    <w:rsid w:val="008E5D70"/>
    <w:rsid w:val="009310B9"/>
    <w:rsid w:val="00997AF8"/>
    <w:rsid w:val="009E2BBC"/>
    <w:rsid w:val="00AA47F7"/>
    <w:rsid w:val="00BD4FE2"/>
    <w:rsid w:val="00C5610F"/>
    <w:rsid w:val="00CE3B9D"/>
    <w:rsid w:val="00E378FC"/>
    <w:rsid w:val="00EC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5</cp:revision>
  <dcterms:created xsi:type="dcterms:W3CDTF">2019-05-16T04:28:00Z</dcterms:created>
  <dcterms:modified xsi:type="dcterms:W3CDTF">2019-05-27T03:17:00Z</dcterms:modified>
</cp:coreProperties>
</file>